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C5113" w14:textId="77777777" w:rsidR="00A546A2" w:rsidRPr="00A546A2" w:rsidRDefault="00A546A2" w:rsidP="00A546A2">
      <w:pPr>
        <w:shd w:val="clear" w:color="auto" w:fill="E11A22"/>
        <w:spacing w:after="300" w:line="525" w:lineRule="atLeast"/>
        <w:ind w:left="-300" w:right="-300"/>
        <w:outlineLvl w:val="0"/>
        <w:rPr>
          <w:rFonts w:ascii="Helvetica" w:eastAsia="Times New Roman" w:hAnsi="Helvetica" w:cs="Helvetica"/>
          <w:caps/>
          <w:color w:val="FFFFFF"/>
          <w:kern w:val="36"/>
          <w:sz w:val="23"/>
          <w:szCs w:val="23"/>
        </w:rPr>
      </w:pPr>
      <w:r w:rsidRPr="00A546A2">
        <w:rPr>
          <w:rFonts w:ascii="Helvetica" w:eastAsia="Times New Roman" w:hAnsi="Helvetica" w:cs="Helvetica"/>
          <w:caps/>
          <w:color w:val="FFFFFF"/>
          <w:kern w:val="36"/>
          <w:sz w:val="23"/>
          <w:szCs w:val="23"/>
        </w:rPr>
        <w:t>ТЕХНИЧЕСКИ ДАННИ ПО DIN 6918</w:t>
      </w:r>
    </w:p>
    <w:p w14:paraId="6C8F1998" w14:textId="77777777" w:rsidR="00A546A2" w:rsidRPr="00A546A2" w:rsidRDefault="00A546A2" w:rsidP="00A546A2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546A2">
        <w:rPr>
          <w:rFonts w:ascii="Helvetica" w:eastAsia="Times New Roman" w:hAnsi="Helvetica" w:cs="Helvetica"/>
          <w:color w:val="333333"/>
          <w:sz w:val="20"/>
          <w:szCs w:val="20"/>
        </w:rPr>
        <w:br/>
      </w:r>
      <w:proofErr w:type="spellStart"/>
      <w:r w:rsidRPr="00A546A2">
        <w:rPr>
          <w:rFonts w:ascii="Helvetica" w:eastAsia="Times New Roman" w:hAnsi="Helvetica" w:cs="Helvetica"/>
          <w:color w:val="333333"/>
          <w:sz w:val="20"/>
          <w:szCs w:val="20"/>
        </w:rPr>
        <w:t>стойности</w:t>
      </w:r>
      <w:proofErr w:type="spellEnd"/>
      <w:r w:rsidRPr="00A546A2">
        <w:rPr>
          <w:rFonts w:ascii="Helvetica" w:eastAsia="Times New Roman" w:hAnsi="Helvetica" w:cs="Helvetica"/>
          <w:color w:val="333333"/>
          <w:sz w:val="20"/>
          <w:szCs w:val="20"/>
        </w:rPr>
        <w:t xml:space="preserve"> в mm</w:t>
      </w:r>
    </w:p>
    <w:p w14:paraId="48D5D84D" w14:textId="5F76BA82" w:rsidR="00A546A2" w:rsidRPr="00A546A2" w:rsidRDefault="00A546A2" w:rsidP="00A546A2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546A2"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48CC16D2" wp14:editId="64AD17CB">
            <wp:extent cx="1428750" cy="1485900"/>
            <wp:effectExtent l="0" t="0" r="0" b="0"/>
            <wp:docPr id="2" name="Picture 2" descr="http://almetal.nl/content/images/techinfo/wsh/w69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metal.nl/content/images/techinfo/wsh/w691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7D405" w14:textId="2AB279BC" w:rsidR="00A546A2" w:rsidRPr="00A546A2" w:rsidRDefault="00A546A2" w:rsidP="00A546A2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546A2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A546A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DIN 6918 (NEN 5514)</w:t>
      </w:r>
      <w:r w:rsidRPr="00A546A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proofErr w:type="spellStart"/>
      <w:r w:rsidRPr="00A546A2">
        <w:rPr>
          <w:rFonts w:ascii="Helvetica" w:eastAsia="Times New Roman" w:hAnsi="Helvetica" w:cs="Helvetica"/>
          <w:color w:val="333333"/>
          <w:sz w:val="20"/>
          <w:szCs w:val="20"/>
        </w:rPr>
        <w:t>Квадратна</w:t>
      </w:r>
      <w:proofErr w:type="spellEnd"/>
      <w:r w:rsidRPr="00A546A2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F02C2E">
        <w:rPr>
          <w:rFonts w:ascii="Helvetica" w:eastAsia="Times New Roman" w:hAnsi="Helvetica" w:cs="Helvetica"/>
          <w:color w:val="333333"/>
          <w:sz w:val="20"/>
          <w:szCs w:val="20"/>
          <w:lang w:val="bg-BG"/>
        </w:rPr>
        <w:t>шлицова</w:t>
      </w:r>
      <w:r w:rsidRPr="00A546A2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A546A2">
        <w:rPr>
          <w:rFonts w:ascii="Helvetica" w:eastAsia="Times New Roman" w:hAnsi="Helvetica" w:cs="Helvetica"/>
          <w:color w:val="333333"/>
          <w:sz w:val="20"/>
          <w:szCs w:val="20"/>
        </w:rPr>
        <w:t>шайба</w:t>
      </w:r>
      <w:proofErr w:type="spellEnd"/>
      <w:r w:rsidRPr="00A546A2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A546A2">
        <w:rPr>
          <w:rFonts w:ascii="Helvetica" w:eastAsia="Times New Roman" w:hAnsi="Helvetica" w:cs="Helvetica"/>
          <w:color w:val="333333"/>
          <w:sz w:val="20"/>
          <w:szCs w:val="20"/>
        </w:rPr>
        <w:t>за</w:t>
      </w:r>
      <w:proofErr w:type="spellEnd"/>
      <w:r w:rsidRPr="00A546A2">
        <w:rPr>
          <w:rFonts w:ascii="Helvetica" w:eastAsia="Times New Roman" w:hAnsi="Helvetica" w:cs="Helvetica"/>
          <w:color w:val="333333"/>
          <w:sz w:val="20"/>
          <w:szCs w:val="20"/>
        </w:rPr>
        <w:t xml:space="preserve"> U-</w:t>
      </w:r>
      <w:proofErr w:type="spellStart"/>
      <w:r w:rsidRPr="00A546A2">
        <w:rPr>
          <w:rFonts w:ascii="Helvetica" w:eastAsia="Times New Roman" w:hAnsi="Helvetica" w:cs="Helvetica"/>
          <w:color w:val="333333"/>
          <w:sz w:val="20"/>
          <w:szCs w:val="20"/>
        </w:rPr>
        <w:t>профили</w:t>
      </w:r>
      <w:proofErr w:type="spellEnd"/>
      <w:r w:rsidRPr="00A546A2">
        <w:rPr>
          <w:rFonts w:ascii="Helvetica" w:eastAsia="Times New Roman" w:hAnsi="Helvetica" w:cs="Helvetica"/>
          <w:color w:val="333333"/>
          <w:sz w:val="20"/>
          <w:szCs w:val="20"/>
        </w:rPr>
        <w:t xml:space="preserve"> 8%, </w:t>
      </w:r>
      <w:proofErr w:type="spellStart"/>
      <w:r w:rsidRPr="00A546A2">
        <w:rPr>
          <w:rFonts w:ascii="Helvetica" w:eastAsia="Times New Roman" w:hAnsi="Helvetica" w:cs="Helvetica"/>
          <w:color w:val="333333"/>
          <w:sz w:val="20"/>
          <w:szCs w:val="20"/>
        </w:rPr>
        <w:t>за</w:t>
      </w:r>
      <w:proofErr w:type="spellEnd"/>
      <w:r w:rsidRPr="00A546A2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A546A2">
        <w:rPr>
          <w:rFonts w:ascii="Helvetica" w:eastAsia="Times New Roman" w:hAnsi="Helvetica" w:cs="Helvetica"/>
          <w:color w:val="333333"/>
          <w:sz w:val="20"/>
          <w:szCs w:val="20"/>
        </w:rPr>
        <w:t>структурни</w:t>
      </w:r>
      <w:proofErr w:type="spellEnd"/>
      <w:r w:rsidRPr="00A546A2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F02C2E">
        <w:rPr>
          <w:rFonts w:ascii="Helvetica" w:eastAsia="Times New Roman" w:hAnsi="Helvetica" w:cs="Helvetica"/>
          <w:color w:val="333333"/>
          <w:sz w:val="20"/>
          <w:szCs w:val="20"/>
          <w:lang w:val="bg-BG"/>
        </w:rPr>
        <w:t xml:space="preserve">напрегати </w:t>
      </w:r>
      <w:proofErr w:type="spellStart"/>
      <w:r w:rsidRPr="00A546A2">
        <w:rPr>
          <w:rFonts w:ascii="Helvetica" w:eastAsia="Times New Roman" w:hAnsi="Helvetica" w:cs="Helvetica"/>
          <w:color w:val="333333"/>
          <w:sz w:val="20"/>
          <w:szCs w:val="20"/>
        </w:rPr>
        <w:t>болтов</w:t>
      </w:r>
      <w:proofErr w:type="spellEnd"/>
      <w:r w:rsidR="00F02C2E">
        <w:rPr>
          <w:rFonts w:ascii="Helvetica" w:eastAsia="Times New Roman" w:hAnsi="Helvetica" w:cs="Helvetica"/>
          <w:color w:val="333333"/>
          <w:sz w:val="20"/>
          <w:szCs w:val="20"/>
          <w:lang w:val="bg-BG"/>
        </w:rPr>
        <w:t>и връзки</w:t>
      </w:r>
      <w:bookmarkStart w:id="0" w:name="_GoBack"/>
      <w:bookmarkEnd w:id="0"/>
      <w:r w:rsidRPr="00A546A2">
        <w:rPr>
          <w:rFonts w:ascii="Helvetica" w:eastAsia="Times New Roman" w:hAnsi="Helvetica" w:cs="Helvetica"/>
          <w:color w:val="333333"/>
          <w:sz w:val="20"/>
          <w:szCs w:val="20"/>
        </w:rPr>
        <w:t xml:space="preserve"> с </w:t>
      </w:r>
      <w:proofErr w:type="spellStart"/>
      <w:r w:rsidRPr="00A546A2">
        <w:rPr>
          <w:rFonts w:ascii="Helvetica" w:eastAsia="Times New Roman" w:hAnsi="Helvetica" w:cs="Helvetica"/>
          <w:color w:val="333333"/>
          <w:sz w:val="20"/>
          <w:szCs w:val="20"/>
        </w:rPr>
        <w:t>висока</w:t>
      </w:r>
      <w:proofErr w:type="spellEnd"/>
      <w:r w:rsidRPr="00A546A2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A546A2">
        <w:rPr>
          <w:rFonts w:ascii="Helvetica" w:eastAsia="Times New Roman" w:hAnsi="Helvetica" w:cs="Helvetica"/>
          <w:color w:val="333333"/>
          <w:sz w:val="20"/>
          <w:szCs w:val="20"/>
        </w:rPr>
        <w:t>якост</w:t>
      </w:r>
      <w:proofErr w:type="spellEnd"/>
      <w:r w:rsidRPr="00A546A2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A546A2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A546A2"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589451A0" wp14:editId="7BC567D8">
            <wp:extent cx="3152775" cy="1838325"/>
            <wp:effectExtent l="0" t="0" r="9525" b="9525"/>
            <wp:docPr id="1" name="Picture 1" descr="http://almetal.nl/content/images/techinfo/wsh/wdi69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metal.nl/content/images/techinfo/wsh/wdi6918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48" b="11468"/>
                    <a:stretch/>
                  </pic:blipFill>
                  <pic:spPr bwMode="auto">
                    <a:xfrm>
                      <a:off x="0" y="0"/>
                      <a:ext cx="31527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9D2868" w14:textId="77777777" w:rsidR="00205E12" w:rsidRDefault="00205E12"/>
    <w:sectPr w:rsidR="00205E1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A2"/>
    <w:rsid w:val="00205E12"/>
    <w:rsid w:val="00840F5A"/>
    <w:rsid w:val="00A546A2"/>
    <w:rsid w:val="00F0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98BE2"/>
  <w15:chartTrackingRefBased/>
  <w15:docId w15:val="{1A48C380-7F38-4ABB-95CA-620CE50C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4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6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5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Hristiyan Hristov</dc:creator>
  <cp:keywords/>
  <dc:description/>
  <cp:lastModifiedBy>Hristiyan Hristov</cp:lastModifiedBy>
  <cp:revision>2</cp:revision>
  <dcterms:created xsi:type="dcterms:W3CDTF">2018-03-23T10:09:00Z</dcterms:created>
  <dcterms:modified xsi:type="dcterms:W3CDTF">2018-03-23T10:12:00Z</dcterms:modified>
</cp:coreProperties>
</file>